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8403" w14:textId="77777777" w:rsidR="00A94AE9" w:rsidRDefault="00A94AE9">
      <w:pPr>
        <w:jc w:val="center"/>
        <w:rPr>
          <w:rFonts w:ascii="Georgia" w:eastAsia="Georgia" w:hAnsi="Georgia" w:cs="Georgia"/>
          <w:sz w:val="20"/>
          <w:szCs w:val="20"/>
          <w:highlight w:val="yellow"/>
        </w:rPr>
      </w:pPr>
    </w:p>
    <w:tbl>
      <w:tblPr>
        <w:tblStyle w:val="a"/>
        <w:tblW w:w="1433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4140"/>
        <w:gridCol w:w="4410"/>
        <w:gridCol w:w="4253"/>
      </w:tblGrid>
      <w:tr w:rsidR="00A94AE9" w14:paraId="3FA6BDEE" w14:textId="77777777" w:rsidTr="00F94590">
        <w:tc>
          <w:tcPr>
            <w:tcW w:w="1530" w:type="dxa"/>
            <w:shd w:val="clear" w:color="auto" w:fill="9CC3E5"/>
          </w:tcPr>
          <w:p w14:paraId="16A8073D" w14:textId="77777777" w:rsidR="00A94AE9" w:rsidRDefault="00FB1CBB" w:rsidP="00215C1A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Time</w:t>
            </w:r>
          </w:p>
        </w:tc>
        <w:tc>
          <w:tcPr>
            <w:tcW w:w="12803" w:type="dxa"/>
            <w:gridSpan w:val="3"/>
            <w:shd w:val="clear" w:color="auto" w:fill="9CC3E5"/>
          </w:tcPr>
          <w:p w14:paraId="472A5FB7" w14:textId="77777777" w:rsidR="00A94AE9" w:rsidRDefault="00FB1CBB" w:rsidP="00215C1A">
            <w:pPr>
              <w:jc w:val="center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SCHEDULE</w:t>
            </w:r>
          </w:p>
        </w:tc>
      </w:tr>
      <w:tr w:rsidR="00A94AE9" w14:paraId="32FD9B75" w14:textId="77777777" w:rsidTr="00F94590">
        <w:trPr>
          <w:trHeight w:val="305"/>
        </w:trPr>
        <w:tc>
          <w:tcPr>
            <w:tcW w:w="1530" w:type="dxa"/>
          </w:tcPr>
          <w:p w14:paraId="7AD1341D" w14:textId="77777777" w:rsidR="00A94AE9" w:rsidRPr="00F94590" w:rsidRDefault="00FB1CBB" w:rsidP="00215C1A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8:30</w:t>
            </w:r>
          </w:p>
        </w:tc>
        <w:tc>
          <w:tcPr>
            <w:tcW w:w="12803" w:type="dxa"/>
            <w:gridSpan w:val="3"/>
          </w:tcPr>
          <w:p w14:paraId="46C948E0" w14:textId="5DB77EB7" w:rsidR="00A94AE9" w:rsidRPr="00F94590" w:rsidRDefault="00215C1A" w:rsidP="00215C1A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Check-in &amp; Continental Breakfast</w:t>
            </w:r>
          </w:p>
        </w:tc>
      </w:tr>
      <w:tr w:rsidR="00A94AE9" w14:paraId="60B0A99B" w14:textId="77777777" w:rsidTr="00D83C91">
        <w:trPr>
          <w:trHeight w:val="323"/>
        </w:trPr>
        <w:tc>
          <w:tcPr>
            <w:tcW w:w="1530" w:type="dxa"/>
          </w:tcPr>
          <w:p w14:paraId="4641A86D" w14:textId="77777777" w:rsidR="00A94AE9" w:rsidRPr="00F94590" w:rsidRDefault="00FB1CBB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9:00</w:t>
            </w:r>
          </w:p>
        </w:tc>
        <w:tc>
          <w:tcPr>
            <w:tcW w:w="12803" w:type="dxa"/>
            <w:gridSpan w:val="3"/>
          </w:tcPr>
          <w:p w14:paraId="6C8C62A1" w14:textId="0951F8A5" w:rsidR="00A94AE9" w:rsidRPr="00D83C91" w:rsidRDefault="00215C1A" w:rsidP="00D83C91">
            <w:pPr>
              <w:jc w:val="center"/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</w:pPr>
            <w:r w:rsidRPr="00D83C91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Welcome &amp; Opening Remarks</w:t>
            </w:r>
            <w:r w:rsidR="00D83C91" w:rsidRPr="00D83C91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: </w:t>
            </w:r>
            <w:r w:rsidR="00CE3E5A" w:rsidRPr="00D83C91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Dr. </w:t>
            </w:r>
            <w:r w:rsidRPr="00D83C91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>Rosalie Dow</w:t>
            </w:r>
            <w:r w:rsidR="00D83C91" w:rsidRPr="00D83C91">
              <w:rPr>
                <w:rFonts w:ascii="Georgia" w:eastAsia="Georgia" w:hAnsi="Georgia" w:cs="Georgia"/>
                <w:b/>
                <w:color w:val="auto"/>
                <w:sz w:val="18"/>
                <w:szCs w:val="18"/>
              </w:rPr>
              <w:t xml:space="preserve">, </w:t>
            </w:r>
            <w:r w:rsidR="00D83C91" w:rsidRPr="00D83C91">
              <w:rPr>
                <w:rFonts w:ascii="Georgia" w:hAnsi="Georgia" w:cs="Arial"/>
                <w:b/>
                <w:color w:val="auto"/>
                <w:sz w:val="18"/>
                <w:szCs w:val="18"/>
                <w:shd w:val="clear" w:color="auto" w:fill="FFFFFF"/>
              </w:rPr>
              <w:t>Faculty Director, Undergraduate Research and McNair Scholars Programs</w:t>
            </w:r>
          </w:p>
        </w:tc>
      </w:tr>
      <w:tr w:rsidR="00A94AE9" w14:paraId="7AEE58F5" w14:textId="77777777" w:rsidTr="005B70A7">
        <w:tc>
          <w:tcPr>
            <w:tcW w:w="1530" w:type="dxa"/>
            <w:shd w:val="clear" w:color="auto" w:fill="FFFFFF"/>
          </w:tcPr>
          <w:p w14:paraId="038FE78A" w14:textId="77777777" w:rsidR="00A94AE9" w:rsidRPr="00F94590" w:rsidRDefault="00FB1CBB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9:15</w:t>
            </w:r>
          </w:p>
          <w:p w14:paraId="74678788" w14:textId="107E1930" w:rsidR="00F94590" w:rsidRPr="00F94590" w:rsidRDefault="00F94590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Paper Presentations</w:t>
            </w:r>
          </w:p>
        </w:tc>
        <w:tc>
          <w:tcPr>
            <w:tcW w:w="4140" w:type="dxa"/>
            <w:shd w:val="clear" w:color="auto" w:fill="FFFFFF"/>
          </w:tcPr>
          <w:p w14:paraId="42C75FA5" w14:textId="77777777" w:rsidR="00A94AE9" w:rsidRPr="00F94590" w:rsidRDefault="00FB1CB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Panel I</w:t>
            </w:r>
          </w:p>
          <w:p w14:paraId="0E6C3005" w14:textId="781DC4D3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Location: 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Rodney Room</w:t>
            </w:r>
          </w:p>
          <w:p w14:paraId="677ADB7F" w14:textId="76E63D59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Moderator: </w:t>
            </w:r>
            <w:r w:rsidR="00D43839" w:rsidRPr="00D43839">
              <w:rPr>
                <w:rFonts w:ascii="Georgia" w:eastAsia="Georgia" w:hAnsi="Georgia" w:cs="Georgia"/>
                <w:sz w:val="18"/>
                <w:szCs w:val="18"/>
              </w:rPr>
              <w:t xml:space="preserve">Apoorva Shivaji </w:t>
            </w:r>
            <w:proofErr w:type="spellStart"/>
            <w:r w:rsidR="00D43839" w:rsidRPr="00D43839">
              <w:rPr>
                <w:rFonts w:ascii="Georgia" w:eastAsia="Georgia" w:hAnsi="Georgia" w:cs="Georgia"/>
                <w:sz w:val="18"/>
                <w:szCs w:val="18"/>
              </w:rPr>
              <w:t>Metkari</w:t>
            </w:r>
            <w:proofErr w:type="spellEnd"/>
          </w:p>
          <w:p w14:paraId="6F43935E" w14:textId="24C34B1D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Judge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: </w:t>
            </w:r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Jesse Eze, </w:t>
            </w:r>
            <w:proofErr w:type="spellStart"/>
            <w:r w:rsidR="00D43839">
              <w:rPr>
                <w:rFonts w:ascii="Georgia" w:eastAsia="Georgia" w:hAnsi="Georgia" w:cs="Georgia"/>
                <w:sz w:val="18"/>
                <w:szCs w:val="18"/>
              </w:rPr>
              <w:t>Vandeka</w:t>
            </w:r>
            <w:proofErr w:type="spellEnd"/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 Rodgers</w:t>
            </w:r>
          </w:p>
        </w:tc>
        <w:tc>
          <w:tcPr>
            <w:tcW w:w="4410" w:type="dxa"/>
            <w:shd w:val="clear" w:color="auto" w:fill="FFFFFF"/>
          </w:tcPr>
          <w:p w14:paraId="0E795D23" w14:textId="77777777" w:rsidR="00A94AE9" w:rsidRPr="00F94590" w:rsidRDefault="00FB1CB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Panel II</w:t>
            </w:r>
          </w:p>
          <w:p w14:paraId="72A66D6C" w14:textId="08977D4F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Location: 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Ewing Room</w:t>
            </w:r>
          </w:p>
          <w:p w14:paraId="75C0B10E" w14:textId="2DBE3E30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Moderator: </w:t>
            </w:r>
            <w:proofErr w:type="spellStart"/>
            <w:r w:rsidR="009A6723">
              <w:rPr>
                <w:rFonts w:ascii="Georgia" w:eastAsia="Georgia" w:hAnsi="Georgia" w:cs="Georgia"/>
                <w:sz w:val="18"/>
                <w:szCs w:val="18"/>
              </w:rPr>
              <w:t>Kimele</w:t>
            </w:r>
            <w:proofErr w:type="spellEnd"/>
            <w:r w:rsidR="009A6723">
              <w:rPr>
                <w:rFonts w:ascii="Georgia" w:eastAsia="Georgia" w:hAnsi="Georgia" w:cs="Georgia"/>
                <w:sz w:val="18"/>
                <w:szCs w:val="18"/>
              </w:rPr>
              <w:t xml:space="preserve"> Persaud</w:t>
            </w:r>
          </w:p>
          <w:p w14:paraId="7C556AC8" w14:textId="6D6E1737" w:rsidR="00D43839" w:rsidRPr="00F94590" w:rsidRDefault="00FB1CBB" w:rsidP="00D43839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Judge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: </w:t>
            </w:r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Zoe </w:t>
            </w:r>
            <w:proofErr w:type="spellStart"/>
            <w:r w:rsidR="00D43839">
              <w:rPr>
                <w:rFonts w:ascii="Georgia" w:eastAsia="Georgia" w:hAnsi="Georgia" w:cs="Georgia"/>
                <w:sz w:val="18"/>
                <w:szCs w:val="18"/>
              </w:rPr>
              <w:t>Ketola</w:t>
            </w:r>
            <w:proofErr w:type="spellEnd"/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, John </w:t>
            </w:r>
            <w:proofErr w:type="spellStart"/>
            <w:r w:rsidR="00D43839">
              <w:rPr>
                <w:rFonts w:ascii="Georgia" w:eastAsia="Georgia" w:hAnsi="Georgia" w:cs="Georgia"/>
                <w:sz w:val="18"/>
                <w:szCs w:val="18"/>
              </w:rPr>
              <w:t>Oluwadero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14:paraId="73EE6EDE" w14:textId="77777777" w:rsidR="00A94AE9" w:rsidRPr="00F94590" w:rsidRDefault="00FB1CB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Panel III</w:t>
            </w:r>
          </w:p>
          <w:p w14:paraId="76EC210B" w14:textId="343B93A9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Location: 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Williamson Room</w:t>
            </w:r>
          </w:p>
          <w:p w14:paraId="5BBCAB37" w14:textId="1A1FF6C2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Moderator: </w:t>
            </w:r>
            <w:proofErr w:type="spellStart"/>
            <w:r w:rsidR="00D43839">
              <w:rPr>
                <w:rFonts w:ascii="Georgia" w:eastAsia="Georgia" w:hAnsi="Georgia" w:cs="Georgia"/>
                <w:sz w:val="18"/>
                <w:szCs w:val="18"/>
              </w:rPr>
              <w:t>Olorunfemi</w:t>
            </w:r>
            <w:proofErr w:type="spellEnd"/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 Dada</w:t>
            </w:r>
          </w:p>
          <w:p w14:paraId="70013F82" w14:textId="6D33762C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Judge</w:t>
            </w:r>
            <w:r w:rsidR="008F40A3"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: </w:t>
            </w:r>
            <w:r w:rsidR="00D43839">
              <w:rPr>
                <w:rFonts w:ascii="Georgia" w:eastAsia="Georgia" w:hAnsi="Georgia" w:cs="Georgia"/>
                <w:sz w:val="18"/>
                <w:szCs w:val="18"/>
              </w:rPr>
              <w:t xml:space="preserve">Kimberly </w:t>
            </w:r>
            <w:proofErr w:type="spellStart"/>
            <w:r w:rsidR="00D43839">
              <w:rPr>
                <w:rFonts w:ascii="Georgia" w:eastAsia="Georgia" w:hAnsi="Georgia" w:cs="Georgia"/>
                <w:sz w:val="18"/>
                <w:szCs w:val="18"/>
              </w:rPr>
              <w:t>Blockett</w:t>
            </w:r>
            <w:proofErr w:type="spellEnd"/>
            <w:r w:rsidR="00D43839">
              <w:rPr>
                <w:rFonts w:ascii="Georgia" w:eastAsia="Georgia" w:hAnsi="Georgia" w:cs="Georgia"/>
                <w:sz w:val="18"/>
                <w:szCs w:val="18"/>
              </w:rPr>
              <w:t>, Myrna Nurse</w:t>
            </w:r>
          </w:p>
        </w:tc>
      </w:tr>
      <w:tr w:rsidR="00A94AE9" w14:paraId="2FD7391A" w14:textId="77777777" w:rsidTr="005B70A7">
        <w:tc>
          <w:tcPr>
            <w:tcW w:w="1530" w:type="dxa"/>
            <w:vMerge w:val="restart"/>
          </w:tcPr>
          <w:p w14:paraId="24D79D3A" w14:textId="77777777" w:rsidR="00A94AE9" w:rsidRPr="00F94590" w:rsidRDefault="00A94AE9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4A5AECF6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Natalie Sierra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:</w:t>
            </w:r>
            <w:r w:rsidRPr="00A603CD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03CD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UD</w:t>
            </w:r>
          </w:p>
          <w:p w14:paraId="7EB77509" w14:textId="258B1732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The Puerto Rican Identity Crisis”</w:t>
            </w:r>
          </w:p>
          <w:p w14:paraId="5F11D899" w14:textId="09F6875F" w:rsidR="00A94AE9" w:rsidRPr="00F94590" w:rsidRDefault="00A94AE9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CDE9B8A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 xml:space="preserve">Ashley </w:t>
            </w:r>
            <w:proofErr w:type="spellStart"/>
            <w:r w:rsidRPr="00A603C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Tolocka</w:t>
            </w:r>
            <w:proofErr w:type="spellEnd"/>
            <w:r w:rsidRPr="00A603C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: UD</w:t>
            </w:r>
          </w:p>
          <w:p w14:paraId="4190D35A" w14:textId="592AF9BE" w:rsidR="00A94AE9" w:rsidRPr="00F94590" w:rsidRDefault="006F3E7B" w:rsidP="00F94590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Investigating Early Indications of a Potential Sinkhole in an Agricultural Area of Rockingham County, Virginia, Using Electrical Resistivity Imaging”</w:t>
            </w:r>
          </w:p>
        </w:tc>
        <w:tc>
          <w:tcPr>
            <w:tcW w:w="4253" w:type="dxa"/>
          </w:tcPr>
          <w:p w14:paraId="224B4F72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Razan</w:t>
            </w:r>
            <w:proofErr w:type="spellEnd"/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 xml:space="preserve"> </w:t>
            </w:r>
            <w:r w:rsidRPr="00A603C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Abdullah: UD</w:t>
            </w:r>
          </w:p>
          <w:p w14:paraId="3151F2AA" w14:textId="3E33816F" w:rsidR="00A94AE9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Systematic Death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”</w:t>
            </w:r>
          </w:p>
        </w:tc>
      </w:tr>
      <w:tr w:rsidR="00A94AE9" w14:paraId="243300B0" w14:textId="77777777" w:rsidTr="005B70A7">
        <w:trPr>
          <w:trHeight w:val="719"/>
        </w:trPr>
        <w:tc>
          <w:tcPr>
            <w:tcW w:w="1530" w:type="dxa"/>
            <w:vMerge/>
          </w:tcPr>
          <w:p w14:paraId="6EB67003" w14:textId="77777777" w:rsidR="00A94AE9" w:rsidRPr="00F94590" w:rsidRDefault="00A9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39961E4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Shannon Yarnal</w:t>
            </w:r>
            <w:r w:rsidRPr="00A603CD">
              <w:rPr>
                <w:rFonts w:ascii="Georgia" w:eastAsia="Georgia" w:hAnsi="Georgia" w:cs="Georgia"/>
                <w:b/>
                <w:sz w:val="18"/>
                <w:szCs w:val="18"/>
              </w:rPr>
              <w:t>l: UD</w:t>
            </w:r>
          </w:p>
          <w:p w14:paraId="18B92B80" w14:textId="3FE6C34B" w:rsidR="00A94AE9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“Cooperatives Over Capitalism, a Guide to Ethical Financial Consumption”</w:t>
            </w:r>
          </w:p>
        </w:tc>
        <w:tc>
          <w:tcPr>
            <w:tcW w:w="4410" w:type="dxa"/>
          </w:tcPr>
          <w:p w14:paraId="0614D20F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Christian Jones</w:t>
            </w:r>
            <w:r w:rsidRPr="00A603CD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: DSU</w:t>
            </w:r>
          </w:p>
          <w:p w14:paraId="67CB33DB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From Jet Fuel to Green Fuel”</w:t>
            </w:r>
          </w:p>
          <w:p w14:paraId="66291327" w14:textId="53B93AB1" w:rsidR="00A94AE9" w:rsidRPr="00F94590" w:rsidRDefault="00A94AE9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AA50AC1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Precious Williams</w:t>
            </w:r>
            <w:r w:rsidRPr="008E07AC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: DSU</w:t>
            </w:r>
          </w:p>
          <w:p w14:paraId="6F0EC1F0" w14:textId="689A5990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“‘Mythical Implications and Cultural Climate Change in Toni Morrison's Song of Solomon”</w:t>
            </w:r>
          </w:p>
        </w:tc>
      </w:tr>
      <w:tr w:rsidR="00A94AE9" w14:paraId="76B2E27C" w14:textId="77777777" w:rsidTr="005B70A7">
        <w:tc>
          <w:tcPr>
            <w:tcW w:w="1530" w:type="dxa"/>
            <w:vMerge/>
          </w:tcPr>
          <w:p w14:paraId="53AE1403" w14:textId="77777777" w:rsidR="00A94AE9" w:rsidRPr="00F94590" w:rsidRDefault="00A9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8429A25" w14:textId="07C13856" w:rsidR="00A94AE9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Dulcine</w:t>
            </w:r>
            <w:proofErr w:type="spellEnd"/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 xml:space="preserve"> Stephens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:</w:t>
            </w:r>
            <w:r w:rsidRPr="00A603CD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UD</w:t>
            </w:r>
          </w:p>
          <w:p w14:paraId="0E205C3B" w14:textId="77777777" w:rsidR="00A94AE9" w:rsidRPr="00F94590" w:rsidRDefault="00FB1CBB" w:rsidP="006F3E7B">
            <w:pPr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Stunting in Children: Evidence of Food Insecurity”</w:t>
            </w:r>
          </w:p>
        </w:tc>
        <w:tc>
          <w:tcPr>
            <w:tcW w:w="4410" w:type="dxa"/>
          </w:tcPr>
          <w:p w14:paraId="53A162B2" w14:textId="77777777" w:rsidR="006F3E7B" w:rsidRPr="00F94590" w:rsidRDefault="006F3E7B" w:rsidP="006F3E7B">
            <w:pPr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F94590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Alyssa Wentzel:</w:t>
            </w:r>
            <w:r w:rsidRPr="00A603CD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UD</w:t>
            </w:r>
          </w:p>
          <w:p w14:paraId="42888930" w14:textId="71543661" w:rsidR="00A94AE9" w:rsidRPr="00F94590" w:rsidRDefault="006F3E7B" w:rsidP="006F3E7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Inclusive Climate Change Policy for LGBTQIA+ People of Color in the Mid Atlantic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”</w:t>
            </w:r>
          </w:p>
        </w:tc>
        <w:tc>
          <w:tcPr>
            <w:tcW w:w="4253" w:type="dxa"/>
          </w:tcPr>
          <w:p w14:paraId="1D6EBEF8" w14:textId="77777777" w:rsidR="006F3E7B" w:rsidRPr="00F94590" w:rsidRDefault="006F3E7B" w:rsidP="006F3E7B">
            <w:pPr>
              <w:tabs>
                <w:tab w:val="left" w:pos="803"/>
              </w:tabs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 xml:space="preserve">Megan </w:t>
            </w:r>
            <w:proofErr w:type="spellStart"/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McWade</w:t>
            </w:r>
            <w:proofErr w:type="spellEnd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: UD</w:t>
            </w:r>
          </w:p>
          <w:p w14:paraId="2E510ED6" w14:textId="60BBD5B9" w:rsidR="00A94AE9" w:rsidRPr="00F94590" w:rsidRDefault="006F3E7B" w:rsidP="00F94590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“‘How Feminine Depictions of Nature Change Human Behavior”</w:t>
            </w:r>
          </w:p>
        </w:tc>
      </w:tr>
      <w:tr w:rsidR="00A94AE9" w14:paraId="4409B20D" w14:textId="77777777" w:rsidTr="005B70A7">
        <w:tc>
          <w:tcPr>
            <w:tcW w:w="1530" w:type="dxa"/>
            <w:vMerge/>
          </w:tcPr>
          <w:p w14:paraId="47A79879" w14:textId="77777777" w:rsidR="00A94AE9" w:rsidRPr="00F94590" w:rsidRDefault="00A9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3912351" w14:textId="4BDD2553" w:rsidR="00A94AE9" w:rsidRPr="00F94590" w:rsidRDefault="00A94AE9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14:paraId="5F766783" w14:textId="4A31CD6E" w:rsidR="006F3E7B" w:rsidRPr="008E07AC" w:rsidRDefault="006F3E7B" w:rsidP="006F3E7B">
            <w:pPr>
              <w:tabs>
                <w:tab w:val="left" w:pos="803"/>
              </w:tabs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Julia Pena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:</w:t>
            </w: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UD</w:t>
            </w:r>
          </w:p>
          <w:p w14:paraId="7204873B" w14:textId="510F1D20" w:rsidR="00A94AE9" w:rsidRPr="00F94590" w:rsidRDefault="006F3E7B" w:rsidP="006F3E7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“‘Human Stress Responses Induced by Hypothalamic Exposure to </w:t>
            </w:r>
            <w:proofErr w:type="spellStart"/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Nanoplastics</w:t>
            </w:r>
            <w:proofErr w:type="spellEnd"/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: A Review”</w:t>
            </w:r>
          </w:p>
        </w:tc>
        <w:tc>
          <w:tcPr>
            <w:tcW w:w="4253" w:type="dxa"/>
          </w:tcPr>
          <w:p w14:paraId="32C4D41A" w14:textId="7DEDACAD" w:rsidR="00A94AE9" w:rsidRPr="00F94590" w:rsidRDefault="00A94AE9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</w:p>
        </w:tc>
      </w:tr>
      <w:tr w:rsidR="00A94AE9" w14:paraId="358A0564" w14:textId="77777777" w:rsidTr="00F94590">
        <w:tc>
          <w:tcPr>
            <w:tcW w:w="1530" w:type="dxa"/>
            <w:shd w:val="clear" w:color="auto" w:fill="9CC3E5"/>
          </w:tcPr>
          <w:p w14:paraId="430076F0" w14:textId="77777777" w:rsidR="00A94AE9" w:rsidRPr="00F94590" w:rsidRDefault="00FB1CBB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10:15</w:t>
            </w:r>
          </w:p>
        </w:tc>
        <w:tc>
          <w:tcPr>
            <w:tcW w:w="12803" w:type="dxa"/>
            <w:gridSpan w:val="3"/>
            <w:shd w:val="clear" w:color="auto" w:fill="9CC3E5"/>
          </w:tcPr>
          <w:p w14:paraId="03DFA357" w14:textId="77777777" w:rsidR="00A94AE9" w:rsidRPr="00F94590" w:rsidRDefault="00FB1CB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BREAK</w:t>
            </w:r>
          </w:p>
        </w:tc>
      </w:tr>
      <w:tr w:rsidR="00A94AE9" w14:paraId="3A29173C" w14:textId="77777777" w:rsidTr="005B70A7">
        <w:trPr>
          <w:trHeight w:val="548"/>
        </w:trPr>
        <w:tc>
          <w:tcPr>
            <w:tcW w:w="1530" w:type="dxa"/>
            <w:shd w:val="clear" w:color="auto" w:fill="FFFFFF"/>
          </w:tcPr>
          <w:p w14:paraId="0AEE0864" w14:textId="77777777" w:rsidR="00A94AE9" w:rsidRPr="00F94590" w:rsidRDefault="00FB1CBB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10:30</w:t>
            </w:r>
          </w:p>
          <w:p w14:paraId="0AFD9D6E" w14:textId="15390551" w:rsidR="00F94590" w:rsidRPr="00F94590" w:rsidRDefault="00F94590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Poster Presentations</w:t>
            </w:r>
          </w:p>
        </w:tc>
        <w:tc>
          <w:tcPr>
            <w:tcW w:w="4140" w:type="dxa"/>
            <w:shd w:val="clear" w:color="auto" w:fill="FFFFFF"/>
          </w:tcPr>
          <w:p w14:paraId="3E8D3F1B" w14:textId="78C6BF64" w:rsidR="00A94AE9" w:rsidRPr="00F94590" w:rsidRDefault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Poster Number</w:t>
            </w:r>
          </w:p>
          <w:p w14:paraId="173F51FB" w14:textId="1DFFE801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shd w:val="clear" w:color="auto" w:fill="FFFFFF"/>
          </w:tcPr>
          <w:p w14:paraId="7338B75D" w14:textId="6A7334E9" w:rsidR="00A94AE9" w:rsidRPr="00F94590" w:rsidRDefault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Student Name</w:t>
            </w:r>
          </w:p>
          <w:p w14:paraId="175C4D75" w14:textId="7351A3A5" w:rsidR="00A94AE9" w:rsidRPr="00F94590" w:rsidRDefault="00FB1CBB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auto" w:fill="FFFFFF"/>
          </w:tcPr>
          <w:p w14:paraId="4B1452BA" w14:textId="200F87D4" w:rsidR="00A94AE9" w:rsidRPr="00F94590" w:rsidRDefault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Title</w:t>
            </w:r>
          </w:p>
          <w:p w14:paraId="79728A1B" w14:textId="0EDA99F9" w:rsidR="00A94AE9" w:rsidRPr="00F94590" w:rsidRDefault="00FB1CBB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</w:tr>
      <w:tr w:rsidR="00A94AE9" w14:paraId="751F2EAB" w14:textId="77777777" w:rsidTr="005B70A7">
        <w:tc>
          <w:tcPr>
            <w:tcW w:w="1530" w:type="dxa"/>
            <w:vMerge w:val="restart"/>
          </w:tcPr>
          <w:p w14:paraId="556D2227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56C40556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390DA5E9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5BA2A42C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09812599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3A8C0A7E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297B482F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798D06B1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3246A96A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5BDE1DC0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73282B35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  <w:p w14:paraId="670E9600" w14:textId="77777777" w:rsidR="00A94AE9" w:rsidRPr="00F94590" w:rsidRDefault="00A94AE9">
            <w:pPr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192D584" w14:textId="63119135" w:rsidR="00A94AE9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10" w:type="dxa"/>
          </w:tcPr>
          <w:p w14:paraId="4E41E2CD" w14:textId="73482D19" w:rsidR="00B53808" w:rsidRPr="008E07AC" w:rsidRDefault="003B0EB5" w:rsidP="008E07AC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Logan Feiler</w:t>
            </w:r>
            <w:r w:rsidR="008E07AC" w:rsidRPr="008E07AC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25136BE6" w14:textId="236F494F" w:rsidR="00A94AE9" w:rsidRPr="003B0EB5" w:rsidRDefault="003B0EB5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3B0EB5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“Clean Water Access in Rural Malawi”</w:t>
            </w:r>
          </w:p>
        </w:tc>
      </w:tr>
      <w:tr w:rsidR="00A94AE9" w14:paraId="4D98357C" w14:textId="77777777" w:rsidTr="005B70A7">
        <w:trPr>
          <w:trHeight w:val="395"/>
        </w:trPr>
        <w:tc>
          <w:tcPr>
            <w:tcW w:w="1530" w:type="dxa"/>
            <w:vMerge/>
          </w:tcPr>
          <w:p w14:paraId="484E4756" w14:textId="77777777" w:rsidR="00A94AE9" w:rsidRPr="00F94590" w:rsidRDefault="00A9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0FEC0C7" w14:textId="777863CF" w:rsidR="00A94AE9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sz w:val="18"/>
                <w:szCs w:val="18"/>
              </w:rPr>
              <w:t>2</w:t>
            </w:r>
          </w:p>
        </w:tc>
        <w:tc>
          <w:tcPr>
            <w:tcW w:w="4410" w:type="dxa"/>
          </w:tcPr>
          <w:p w14:paraId="3E8DFB9B" w14:textId="7C20EA1C" w:rsidR="00B53808" w:rsidRPr="008E07AC" w:rsidRDefault="003B0EB5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Emmanuel Ortiz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0584AAC7" w14:textId="2D4FFC45" w:rsidR="00A94AE9" w:rsidRPr="00F94590" w:rsidRDefault="00FB1CBB" w:rsidP="00046893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="003B0EB5" w:rsidRPr="003B0EB5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Shale Gas to Diesel Fuel: Investigating the Properties of Indium-Alumina Catalysts</w:t>
            </w:r>
            <w:r w:rsidRPr="00F94590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”</w:t>
            </w:r>
          </w:p>
        </w:tc>
      </w:tr>
      <w:tr w:rsidR="00A94AE9" w14:paraId="4D5018A6" w14:textId="77777777" w:rsidTr="005B70A7">
        <w:trPr>
          <w:trHeight w:val="431"/>
        </w:trPr>
        <w:tc>
          <w:tcPr>
            <w:tcW w:w="1530" w:type="dxa"/>
            <w:vMerge/>
          </w:tcPr>
          <w:p w14:paraId="6348C1CB" w14:textId="77777777" w:rsidR="00A94AE9" w:rsidRPr="00F94590" w:rsidRDefault="00A94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0DB18FA" w14:textId="5EC0B708" w:rsidR="00A94AE9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10" w:type="dxa"/>
          </w:tcPr>
          <w:p w14:paraId="53794D36" w14:textId="3788111E" w:rsidR="00B53808" w:rsidRPr="008E07AC" w:rsidRDefault="003B0EB5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Earley</w:t>
            </w:r>
            <w:proofErr w:type="spellEnd"/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1A230A55" w14:textId="701C0565" w:rsidR="00A94AE9" w:rsidRPr="00F94590" w:rsidRDefault="00FB1CBB" w:rsidP="00046893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="003B0EB5" w:rsidRPr="003B0EB5">
              <w:rPr>
                <w:rFonts w:ascii="Georgia" w:eastAsia="Georgia" w:hAnsi="Georgia" w:cs="Georgia"/>
                <w:sz w:val="18"/>
                <w:szCs w:val="18"/>
              </w:rPr>
              <w:t>The Designing and Implementation of Water Filters in Malawi</w:t>
            </w:r>
            <w:r w:rsidRPr="00F94590">
              <w:rPr>
                <w:rFonts w:ascii="Georgia" w:eastAsia="Georgia" w:hAnsi="Georgia" w:cs="Georgia"/>
                <w:sz w:val="18"/>
                <w:szCs w:val="18"/>
              </w:rPr>
              <w:t>”</w:t>
            </w:r>
          </w:p>
        </w:tc>
      </w:tr>
      <w:tr w:rsidR="00F94590" w14:paraId="03049350" w14:textId="77777777" w:rsidTr="005B70A7">
        <w:trPr>
          <w:trHeight w:val="359"/>
        </w:trPr>
        <w:tc>
          <w:tcPr>
            <w:tcW w:w="1530" w:type="dxa"/>
            <w:vMerge/>
          </w:tcPr>
          <w:p w14:paraId="0E05CD2F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F9D4125" w14:textId="223AA14C" w:rsidR="00F94590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0" w:type="dxa"/>
          </w:tcPr>
          <w:p w14:paraId="1ED8DD58" w14:textId="112C0471" w:rsidR="00B53808" w:rsidRPr="008E07AC" w:rsidRDefault="00A26172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Taran</w:t>
            </w:r>
            <w:proofErr w:type="spellEnd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Kermani</w:t>
            </w:r>
            <w:proofErr w:type="spellEnd"/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00B03597" w14:textId="7061655D" w:rsidR="00A26172" w:rsidRPr="00A26172" w:rsidRDefault="00A26172" w:rsidP="00046893">
            <w:pPr>
              <w:tabs>
                <w:tab w:val="left" w:pos="1089"/>
              </w:tabs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 w:rsidRPr="00A26172">
              <w:rPr>
                <w:rFonts w:ascii="Georgia" w:eastAsia="Georgia" w:hAnsi="Georgia" w:cs="Georgia"/>
                <w:color w:val="auto"/>
                <w:sz w:val="18"/>
                <w:szCs w:val="18"/>
              </w:rPr>
              <w:t xml:space="preserve">“Development of a Lineage Tracing Line for Maize Brace Root Developmental </w:t>
            </w:r>
            <w:r w:rsidRPr="00A26172">
              <w:rPr>
                <w:rFonts w:ascii="Georgia" w:eastAsia="Georgia" w:hAnsi="Georgia" w:cs="Georgia"/>
                <w:sz w:val="18"/>
                <w:szCs w:val="18"/>
              </w:rPr>
              <w:t>Studies</w:t>
            </w:r>
            <w:r w:rsidR="00553E05">
              <w:rPr>
                <w:rFonts w:ascii="Georgia" w:eastAsia="Georgia" w:hAnsi="Georgia" w:cs="Georgia"/>
                <w:sz w:val="18"/>
                <w:szCs w:val="18"/>
              </w:rPr>
              <w:t>”</w:t>
            </w:r>
          </w:p>
        </w:tc>
      </w:tr>
      <w:tr w:rsidR="00F94590" w14:paraId="2B35E1DC" w14:textId="77777777" w:rsidTr="005B70A7">
        <w:trPr>
          <w:trHeight w:val="386"/>
        </w:trPr>
        <w:tc>
          <w:tcPr>
            <w:tcW w:w="1530" w:type="dxa"/>
            <w:vMerge/>
          </w:tcPr>
          <w:p w14:paraId="6194130B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8AB6E11" w14:textId="3E4AAFF5" w:rsidR="00F94590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10" w:type="dxa"/>
          </w:tcPr>
          <w:p w14:paraId="33AA3DF8" w14:textId="37F8296B" w:rsidR="00B53808" w:rsidRPr="008E07AC" w:rsidRDefault="00A26172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Claire Bernard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25182AFD" w14:textId="4CBC6D8B" w:rsidR="00F94590" w:rsidRPr="00A26172" w:rsidRDefault="00A26172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A26172">
              <w:rPr>
                <w:rFonts w:ascii="Georgia" w:eastAsia="Georgia" w:hAnsi="Georgia" w:cs="Georgia"/>
                <w:bCs/>
                <w:sz w:val="18"/>
                <w:szCs w:val="18"/>
              </w:rPr>
              <w:t>“Purple Martin diet and its effect on nestling development”</w:t>
            </w:r>
          </w:p>
        </w:tc>
      </w:tr>
      <w:tr w:rsidR="00F94590" w14:paraId="3BC11792" w14:textId="77777777" w:rsidTr="005B70A7">
        <w:trPr>
          <w:trHeight w:val="422"/>
        </w:trPr>
        <w:tc>
          <w:tcPr>
            <w:tcW w:w="1530" w:type="dxa"/>
            <w:vMerge/>
          </w:tcPr>
          <w:p w14:paraId="4D26865E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9FDAEFF" w14:textId="2D080741" w:rsidR="00F94590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10" w:type="dxa"/>
          </w:tcPr>
          <w:p w14:paraId="742F4739" w14:textId="7E18C5E4" w:rsidR="00B53808" w:rsidRPr="008E07AC" w:rsidRDefault="00046893" w:rsidP="00D43839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Sena</w:t>
            </w:r>
            <w:proofErr w:type="spellEnd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Arisoy</w:t>
            </w:r>
            <w:proofErr w:type="spellEnd"/>
            <w:r w:rsidR="00D43839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="00B53808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54CC46B3" w14:textId="36438639" w:rsidR="00046893" w:rsidRPr="00046893" w:rsidRDefault="00046893" w:rsidP="00046893">
            <w:pP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“</w:t>
            </w:r>
            <w:r w:rsidRPr="00046893">
              <w:rPr>
                <w:rFonts w:ascii="Georgia" w:eastAsia="Georgia" w:hAnsi="Georgia" w:cs="Georgia"/>
                <w:sz w:val="18"/>
                <w:szCs w:val="18"/>
              </w:rPr>
              <w:t>Climate Challenges: Perspectives from Pakistan's Border Region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”</w:t>
            </w:r>
          </w:p>
        </w:tc>
      </w:tr>
      <w:tr w:rsidR="00F94590" w14:paraId="1C73C68A" w14:textId="77777777" w:rsidTr="005B70A7">
        <w:trPr>
          <w:trHeight w:val="278"/>
        </w:trPr>
        <w:tc>
          <w:tcPr>
            <w:tcW w:w="1530" w:type="dxa"/>
            <w:vMerge/>
          </w:tcPr>
          <w:p w14:paraId="79B20E02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3ED057FD" w14:textId="280B162A" w:rsidR="00F94590" w:rsidRPr="008E07AC" w:rsidRDefault="003B0EB5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410" w:type="dxa"/>
          </w:tcPr>
          <w:p w14:paraId="59CC6917" w14:textId="293F8C14" w:rsidR="00046893" w:rsidRPr="008E07AC" w:rsidRDefault="00046893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Elisama Garcia-Aguilar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11E86B94" w14:textId="1830111F" w:rsidR="00046893" w:rsidRPr="00275D41" w:rsidRDefault="00046893" w:rsidP="00275D41">
            <w:pPr>
              <w:jc w:val="center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color w:val="auto"/>
                <w:sz w:val="18"/>
                <w:szCs w:val="18"/>
              </w:rPr>
              <w:t>“Prenatal Effects of Exposure to Environmental Pollutants”</w:t>
            </w:r>
          </w:p>
        </w:tc>
      </w:tr>
      <w:tr w:rsidR="00F94590" w14:paraId="3C79852B" w14:textId="77777777" w:rsidTr="005B70A7">
        <w:trPr>
          <w:trHeight w:val="818"/>
        </w:trPr>
        <w:tc>
          <w:tcPr>
            <w:tcW w:w="1530" w:type="dxa"/>
            <w:vMerge/>
          </w:tcPr>
          <w:p w14:paraId="7168D4CF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DB8FADD" w14:textId="4C5E2305" w:rsidR="00F94590" w:rsidRPr="008E07AC" w:rsidRDefault="003B0EB5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410" w:type="dxa"/>
          </w:tcPr>
          <w:p w14:paraId="1C7CDF42" w14:textId="40B6C544" w:rsidR="00046893" w:rsidRPr="008E07AC" w:rsidRDefault="00046893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Sydney Elliott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7D8D9AD3" w14:textId="1FD64519" w:rsidR="00046893" w:rsidRPr="00275D41" w:rsidRDefault="00046893" w:rsidP="00275D41">
            <w:pPr>
              <w:tabs>
                <w:tab w:val="left" w:pos="1240"/>
              </w:tabs>
              <w:jc w:val="center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color w:val="auto"/>
                <w:sz w:val="18"/>
                <w:szCs w:val="18"/>
              </w:rPr>
              <w:t>“Socio-demographic Risk Factors for Self-Endorsed Psychopathology in US Adults during the COVID-19 Pandemic”</w:t>
            </w:r>
          </w:p>
        </w:tc>
      </w:tr>
      <w:tr w:rsidR="00F94590" w14:paraId="45DDB372" w14:textId="77777777" w:rsidTr="005B70A7">
        <w:trPr>
          <w:trHeight w:val="638"/>
        </w:trPr>
        <w:tc>
          <w:tcPr>
            <w:tcW w:w="1530" w:type="dxa"/>
            <w:vMerge/>
          </w:tcPr>
          <w:p w14:paraId="1871F5B8" w14:textId="77777777" w:rsidR="00F94590" w:rsidRPr="00F94590" w:rsidRDefault="00F9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6EC4884" w14:textId="527267E2" w:rsidR="00F94590" w:rsidRPr="008E07AC" w:rsidRDefault="003B0EB5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410" w:type="dxa"/>
          </w:tcPr>
          <w:p w14:paraId="11A6E465" w14:textId="5DC63831" w:rsidR="00046893" w:rsidRPr="008E07AC" w:rsidRDefault="00046893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Isabella Rogozinski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4A94B482" w14:textId="33616B01" w:rsidR="00F94590" w:rsidRPr="00275D41" w:rsidRDefault="00046893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“Comparing the Rates of Anxiety in Common Everyday Scenarios in Alzheimer's Patients and Canine Cognitive Dysfunction Patients”</w:t>
            </w:r>
          </w:p>
        </w:tc>
      </w:tr>
      <w:tr w:rsidR="003B0EB5" w14:paraId="4F4CD445" w14:textId="77777777" w:rsidTr="005B70A7">
        <w:trPr>
          <w:trHeight w:val="431"/>
        </w:trPr>
        <w:tc>
          <w:tcPr>
            <w:tcW w:w="1530" w:type="dxa"/>
            <w:vMerge/>
          </w:tcPr>
          <w:p w14:paraId="3EB46E91" w14:textId="77777777" w:rsidR="003B0EB5" w:rsidRPr="00F94590" w:rsidRDefault="003B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B0297DB" w14:textId="75BE22E2" w:rsidR="003B0EB5" w:rsidRPr="008E07AC" w:rsidRDefault="003B0EB5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410" w:type="dxa"/>
          </w:tcPr>
          <w:p w14:paraId="1D88649B" w14:textId="49C9F1F4" w:rsidR="00275D41" w:rsidRPr="008E07AC" w:rsidRDefault="00275D41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Jazmine Winters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1488630E" w14:textId="4F206941" w:rsidR="00275D41" w:rsidRPr="00275D41" w:rsidRDefault="00275D41" w:rsidP="00275D41">
            <w:pPr>
              <w:tabs>
                <w:tab w:val="left" w:pos="3256"/>
              </w:tabs>
              <w:jc w:val="center"/>
              <w:rPr>
                <w:rFonts w:ascii="Georgia" w:eastAsia="Georgia" w:hAnsi="Georgia" w:cs="Georgia"/>
                <w:color w:val="auto"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color w:val="auto"/>
                <w:sz w:val="18"/>
                <w:szCs w:val="18"/>
              </w:rPr>
              <w:t>“Examining Special Education Policy Documents Before and After Natural Disaster</w:t>
            </w:r>
            <w:r w:rsidR="00553E05">
              <w:rPr>
                <w:rFonts w:ascii="Georgia" w:eastAsia="Georgia" w:hAnsi="Georgia" w:cs="Georgia"/>
                <w:color w:val="auto"/>
                <w:sz w:val="18"/>
                <w:szCs w:val="18"/>
              </w:rPr>
              <w:t>”</w:t>
            </w:r>
          </w:p>
        </w:tc>
      </w:tr>
      <w:tr w:rsidR="003B0EB5" w14:paraId="33FF0974" w14:textId="77777777" w:rsidTr="005B70A7">
        <w:trPr>
          <w:trHeight w:val="629"/>
        </w:trPr>
        <w:tc>
          <w:tcPr>
            <w:tcW w:w="1530" w:type="dxa"/>
            <w:vMerge/>
          </w:tcPr>
          <w:p w14:paraId="51784025" w14:textId="77777777" w:rsidR="003B0EB5" w:rsidRPr="00F94590" w:rsidRDefault="003B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0D41A68F" w14:textId="1DE08C65" w:rsidR="003B0EB5" w:rsidRPr="008E07AC" w:rsidRDefault="003B0EB5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410" w:type="dxa"/>
          </w:tcPr>
          <w:p w14:paraId="2A9F6AA2" w14:textId="51B4C09F" w:rsidR="00275D41" w:rsidRPr="008E07AC" w:rsidRDefault="00275D41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Janel Nelson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auto"/>
                <w:sz w:val="18"/>
                <w:szCs w:val="18"/>
              </w:rPr>
              <w:t>Lincoln</w:t>
            </w:r>
          </w:p>
        </w:tc>
        <w:tc>
          <w:tcPr>
            <w:tcW w:w="4253" w:type="dxa"/>
          </w:tcPr>
          <w:p w14:paraId="40CA828C" w14:textId="65AFC64D" w:rsidR="003B0EB5" w:rsidRPr="00275D41" w:rsidRDefault="00275D41" w:rsidP="00275D41">
            <w:pPr>
              <w:jc w:val="center"/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bCs/>
                <w:color w:val="auto"/>
                <w:sz w:val="18"/>
                <w:szCs w:val="18"/>
              </w:rPr>
              <w:t>“The Relationship Between Housing Stability, Treatment History, and Criminal Activity in Adults in Treatment for Opioid Use Disorder”</w:t>
            </w:r>
          </w:p>
        </w:tc>
      </w:tr>
      <w:tr w:rsidR="003B0EB5" w14:paraId="73FBB944" w14:textId="77777777" w:rsidTr="005B70A7">
        <w:trPr>
          <w:trHeight w:val="620"/>
        </w:trPr>
        <w:tc>
          <w:tcPr>
            <w:tcW w:w="1530" w:type="dxa"/>
            <w:vMerge/>
          </w:tcPr>
          <w:p w14:paraId="5A1A83C0" w14:textId="77777777" w:rsidR="003B0EB5" w:rsidRPr="00F94590" w:rsidRDefault="003B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463D4A12" w14:textId="497AEC51" w:rsidR="003B0EB5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10" w:type="dxa"/>
          </w:tcPr>
          <w:p w14:paraId="384F6EE7" w14:textId="0AF1380C" w:rsidR="00275D41" w:rsidRPr="008E07AC" w:rsidRDefault="00275D41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Janiya Meekins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5A5E7001" w14:textId="7ADEC2EA" w:rsidR="00275D41" w:rsidRPr="00275D41" w:rsidRDefault="00275D41" w:rsidP="00275D41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bCs/>
                <w:sz w:val="18"/>
                <w:szCs w:val="18"/>
              </w:rPr>
              <w:t>“Self-Perception in Text: How Black Youths’ Identity Is Shaped by White Classrooms and Literature”</w:t>
            </w:r>
          </w:p>
        </w:tc>
      </w:tr>
      <w:tr w:rsidR="003B0EB5" w14:paraId="45BE351A" w14:textId="77777777" w:rsidTr="005B70A7">
        <w:trPr>
          <w:trHeight w:val="440"/>
        </w:trPr>
        <w:tc>
          <w:tcPr>
            <w:tcW w:w="1530" w:type="dxa"/>
            <w:vMerge/>
          </w:tcPr>
          <w:p w14:paraId="1AFF5CEB" w14:textId="77777777" w:rsidR="003B0EB5" w:rsidRPr="00F94590" w:rsidRDefault="003B0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40" w:type="dxa"/>
          </w:tcPr>
          <w:p w14:paraId="519C568C" w14:textId="2C253226" w:rsidR="003B0EB5" w:rsidRPr="008E07AC" w:rsidRDefault="003B0EB5" w:rsidP="00046893">
            <w:pPr>
              <w:jc w:val="center"/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10" w:type="dxa"/>
          </w:tcPr>
          <w:p w14:paraId="75B11505" w14:textId="41C28A66" w:rsidR="00275D41" w:rsidRPr="008E07AC" w:rsidRDefault="00275D41" w:rsidP="008E07AC">
            <w:pPr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Afua Ofori-Agyekum</w:t>
            </w:r>
            <w:r w:rsidR="008E07AC"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8E07AC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UD</w:t>
            </w:r>
          </w:p>
        </w:tc>
        <w:tc>
          <w:tcPr>
            <w:tcW w:w="4253" w:type="dxa"/>
          </w:tcPr>
          <w:p w14:paraId="25804AB1" w14:textId="6954C184" w:rsidR="003B0EB5" w:rsidRPr="00275D41" w:rsidRDefault="00275D41" w:rsidP="00046893">
            <w:pPr>
              <w:jc w:val="center"/>
              <w:rPr>
                <w:rFonts w:ascii="Georgia" w:eastAsia="Georgia" w:hAnsi="Georgia" w:cs="Georgia"/>
                <w:bCs/>
                <w:sz w:val="18"/>
                <w:szCs w:val="18"/>
              </w:rPr>
            </w:pPr>
            <w:r w:rsidRPr="00275D41">
              <w:rPr>
                <w:rFonts w:ascii="Georgia" w:eastAsia="Georgia" w:hAnsi="Georgia" w:cs="Georgia"/>
                <w:bCs/>
                <w:sz w:val="18"/>
                <w:szCs w:val="18"/>
              </w:rPr>
              <w:t>“The Maintained Racial Inequality in the U.S Education System”</w:t>
            </w:r>
          </w:p>
        </w:tc>
      </w:tr>
      <w:tr w:rsidR="00A94AE9" w14:paraId="0AE7E82F" w14:textId="77777777" w:rsidTr="00F94590">
        <w:tc>
          <w:tcPr>
            <w:tcW w:w="1530" w:type="dxa"/>
          </w:tcPr>
          <w:p w14:paraId="043AF001" w14:textId="3D731BC5" w:rsidR="00A94AE9" w:rsidRPr="00F94590" w:rsidRDefault="00F94590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11:30 – 12:</w:t>
            </w:r>
            <w:r w:rsidR="00051294">
              <w:rPr>
                <w:rFonts w:ascii="Georgia" w:eastAsia="Georgia" w:hAnsi="Georgia" w:cs="Georgia"/>
                <w:b/>
                <w:sz w:val="18"/>
                <w:szCs w:val="18"/>
              </w:rPr>
              <w:t>15</w:t>
            </w:r>
          </w:p>
        </w:tc>
        <w:tc>
          <w:tcPr>
            <w:tcW w:w="12803" w:type="dxa"/>
            <w:gridSpan w:val="3"/>
          </w:tcPr>
          <w:p w14:paraId="37D89564" w14:textId="11DC2863" w:rsidR="00A94AE9" w:rsidRPr="00F94590" w:rsidRDefault="00051294" w:rsidP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Lunch</w:t>
            </w:r>
          </w:p>
        </w:tc>
      </w:tr>
      <w:tr w:rsidR="00A94AE9" w14:paraId="6EA0FEF6" w14:textId="77777777" w:rsidTr="00F94590">
        <w:tc>
          <w:tcPr>
            <w:tcW w:w="1530" w:type="dxa"/>
          </w:tcPr>
          <w:p w14:paraId="7DC31828" w14:textId="238A7971" w:rsidR="00A94AE9" w:rsidRPr="00F94590" w:rsidRDefault="00F94590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12:</w:t>
            </w:r>
            <w:r w:rsidR="00051294">
              <w:rPr>
                <w:rFonts w:ascii="Georgia" w:eastAsia="Georgia" w:hAnsi="Georgia" w:cs="Georgia"/>
                <w:b/>
                <w:sz w:val="18"/>
                <w:szCs w:val="18"/>
              </w:rPr>
              <w:t>15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– 1:00</w:t>
            </w:r>
          </w:p>
        </w:tc>
        <w:tc>
          <w:tcPr>
            <w:tcW w:w="12803" w:type="dxa"/>
            <w:gridSpan w:val="3"/>
          </w:tcPr>
          <w:p w14:paraId="4082A281" w14:textId="6B5408A2" w:rsidR="00A94AE9" w:rsidRPr="00F94590" w:rsidRDefault="00051294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Keynote 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Addresses</w:t>
            </w: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: Dr. Brooklyn Hitchens &amp; Dr. Carol Henderson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</w:p>
        </w:tc>
      </w:tr>
      <w:tr w:rsidR="00F94590" w14:paraId="1F8D0181" w14:textId="77777777" w:rsidTr="00F94590">
        <w:tc>
          <w:tcPr>
            <w:tcW w:w="1530" w:type="dxa"/>
          </w:tcPr>
          <w:p w14:paraId="70AAB616" w14:textId="464CEB66" w:rsidR="00F94590" w:rsidRDefault="00F94590">
            <w:pPr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1:00 – 1:30</w:t>
            </w:r>
          </w:p>
        </w:tc>
        <w:tc>
          <w:tcPr>
            <w:tcW w:w="12803" w:type="dxa"/>
            <w:gridSpan w:val="3"/>
          </w:tcPr>
          <w:p w14:paraId="103D6F30" w14:textId="2B190054" w:rsidR="00F94590" w:rsidRPr="00F94590" w:rsidRDefault="00F94590" w:rsidP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>Awards: Dr. Myrna Nurse</w:t>
            </w:r>
            <w:r w:rsidR="00CF6C82">
              <w:rPr>
                <w:rFonts w:ascii="Georgia" w:eastAsia="Georgia" w:hAnsi="Georgia" w:cs="Georgia"/>
                <w:b/>
                <w:sz w:val="18"/>
                <w:szCs w:val="18"/>
              </w:rPr>
              <w:t>, Conference Co-founder</w:t>
            </w:r>
          </w:p>
          <w:p w14:paraId="60184E9F" w14:textId="263E8108" w:rsidR="00F94590" w:rsidRDefault="00F94590" w:rsidP="00F94590">
            <w:pPr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94590"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Closing Remarks: Dr. </w:t>
            </w:r>
            <w:r w:rsidR="00CF6C82">
              <w:rPr>
                <w:rFonts w:ascii="Georgia" w:eastAsia="Georgia" w:hAnsi="Georgia" w:cs="Georgia"/>
                <w:b/>
                <w:sz w:val="18"/>
                <w:szCs w:val="18"/>
              </w:rPr>
              <w:t>Regina Wright, 2024 Conference Co-Leader</w:t>
            </w:r>
          </w:p>
        </w:tc>
      </w:tr>
    </w:tbl>
    <w:p w14:paraId="316203E0" w14:textId="77777777" w:rsidR="00A94AE9" w:rsidRDefault="00A94AE9">
      <w:pPr>
        <w:rPr>
          <w:rFonts w:ascii="Georgia" w:eastAsia="Georgia" w:hAnsi="Georgia" w:cs="Georgia"/>
          <w:sz w:val="20"/>
          <w:szCs w:val="20"/>
        </w:rPr>
      </w:pPr>
    </w:p>
    <w:p w14:paraId="183B806B" w14:textId="77777777" w:rsidR="00A94AE9" w:rsidRDefault="00A94AE9">
      <w:pPr>
        <w:rPr>
          <w:rFonts w:ascii="Georgia" w:eastAsia="Georgia" w:hAnsi="Georgia" w:cs="Georgia"/>
          <w:sz w:val="20"/>
          <w:szCs w:val="20"/>
        </w:rPr>
      </w:pPr>
    </w:p>
    <w:sectPr w:rsidR="00A9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080" w:bottom="57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8345" w14:textId="77777777" w:rsidR="00FB1CBB" w:rsidRDefault="00FB1CBB">
      <w:r>
        <w:separator/>
      </w:r>
    </w:p>
  </w:endnote>
  <w:endnote w:type="continuationSeparator" w:id="0">
    <w:p w14:paraId="2FEA3D34" w14:textId="77777777" w:rsidR="00FB1CBB" w:rsidRDefault="00FB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2312" w14:textId="77777777" w:rsidR="00A94AE9" w:rsidRDefault="00A94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A994" w14:textId="77777777" w:rsidR="00A94AE9" w:rsidRDefault="00A94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BDEE" w14:textId="77777777" w:rsidR="00A94AE9" w:rsidRDefault="00A94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A4E1" w14:textId="77777777" w:rsidR="00FB1CBB" w:rsidRDefault="00FB1CBB">
      <w:r>
        <w:separator/>
      </w:r>
    </w:p>
  </w:footnote>
  <w:footnote w:type="continuationSeparator" w:id="0">
    <w:p w14:paraId="14E93EB9" w14:textId="77777777" w:rsidR="00FB1CBB" w:rsidRDefault="00FB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9040" w14:textId="77777777" w:rsidR="00A94AE9" w:rsidRDefault="00A94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C790" w14:textId="77777777" w:rsidR="00A94AE9" w:rsidRDefault="00FB1CBB">
    <w:pPr>
      <w:jc w:val="center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10</w:t>
    </w:r>
    <w:r>
      <w:rPr>
        <w:rFonts w:ascii="Georgia" w:eastAsia="Georgia" w:hAnsi="Georgia" w:cs="Georgia"/>
        <w:b/>
        <w:vertAlign w:val="superscript"/>
      </w:rPr>
      <w:t>th</w:t>
    </w:r>
    <w:r>
      <w:rPr>
        <w:rFonts w:ascii="Georgia" w:eastAsia="Georgia" w:hAnsi="Georgia" w:cs="Georgia"/>
        <w:b/>
      </w:rPr>
      <w:t xml:space="preserve"> ANNUAL RUSRC</w:t>
    </w:r>
  </w:p>
  <w:p w14:paraId="2216DF84" w14:textId="77777777" w:rsidR="00A94AE9" w:rsidRDefault="00FB1CBB">
    <w:pPr>
      <w:jc w:val="center"/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 xml:space="preserve">University of Delaware - Newark </w:t>
    </w:r>
  </w:p>
  <w:p w14:paraId="62899CB3" w14:textId="77777777" w:rsidR="00A94AE9" w:rsidRDefault="00FB1CBB">
    <w:pPr>
      <w:jc w:val="center"/>
    </w:pPr>
    <w:r>
      <w:rPr>
        <w:rFonts w:ascii="Georgia" w:eastAsia="Georgia" w:hAnsi="Georgia" w:cs="Georgia"/>
        <w:b/>
      </w:rPr>
      <w:t>Saturday, April 6,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FF64" w14:textId="77777777" w:rsidR="00A94AE9" w:rsidRDefault="00A94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E9"/>
    <w:rsid w:val="00046893"/>
    <w:rsid w:val="00051294"/>
    <w:rsid w:val="000947DC"/>
    <w:rsid w:val="00215C1A"/>
    <w:rsid w:val="00275D41"/>
    <w:rsid w:val="003B0EB5"/>
    <w:rsid w:val="00553E05"/>
    <w:rsid w:val="00584D03"/>
    <w:rsid w:val="005B70A7"/>
    <w:rsid w:val="006F3E7B"/>
    <w:rsid w:val="008E07AC"/>
    <w:rsid w:val="008F40A3"/>
    <w:rsid w:val="009A6723"/>
    <w:rsid w:val="00A26172"/>
    <w:rsid w:val="00A603CD"/>
    <w:rsid w:val="00A94AE9"/>
    <w:rsid w:val="00B53808"/>
    <w:rsid w:val="00CC6E90"/>
    <w:rsid w:val="00CE3E5A"/>
    <w:rsid w:val="00CE4DE2"/>
    <w:rsid w:val="00CF6C82"/>
    <w:rsid w:val="00D42175"/>
    <w:rsid w:val="00D43839"/>
    <w:rsid w:val="00D83C91"/>
    <w:rsid w:val="00F94590"/>
    <w:rsid w:val="00FB1CBB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A809"/>
  <w15:docId w15:val="{9FD32810-39E8-B24D-BF9F-3020B53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2A2A2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7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AA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87DD6"/>
  </w:style>
  <w:style w:type="character" w:styleId="Hyperlink">
    <w:name w:val="Hyperlink"/>
    <w:basedOn w:val="DefaultParagraphFont"/>
    <w:unhideWhenUsed/>
    <w:rsid w:val="00F743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E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EB2"/>
  </w:style>
  <w:style w:type="paragraph" w:styleId="Footer">
    <w:name w:val="footer"/>
    <w:basedOn w:val="Normal"/>
    <w:link w:val="FooterChar"/>
    <w:uiPriority w:val="99"/>
    <w:unhideWhenUsed/>
    <w:rsid w:val="0004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E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JSHArliROZYzDIqNQiole3PxA==">CgMxLjAyCGguZ2pkZ3hzMgloLjMwajB6bGw4AHIhMTF6bzFlelhKZ3NSTUR5WVUtMmU1Y3NBQ0t1aTQtUjN4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A4491A69EA49BBEB5069D8E23CB6" ma:contentTypeVersion="2" ma:contentTypeDescription="Create a new document." ma:contentTypeScope="" ma:versionID="d177511167c3dcae71d37bc36b058a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358141-90FC-4ED9-9FD0-6D48AAF5B886}"/>
</file>

<file path=customXml/itemProps3.xml><?xml version="1.0" encoding="utf-8"?>
<ds:datastoreItem xmlns:ds="http://schemas.openxmlformats.org/officeDocument/2006/customXml" ds:itemID="{BDBA8BE9-B29C-4540-B588-74383419FFE2}"/>
</file>

<file path=customXml/itemProps4.xml><?xml version="1.0" encoding="utf-8"?>
<ds:datastoreItem xmlns:ds="http://schemas.openxmlformats.org/officeDocument/2006/customXml" ds:itemID="{BA0BD11B-73D5-4527-8129-E4BFFF5A3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Wright, Regina</cp:lastModifiedBy>
  <cp:revision>2</cp:revision>
  <dcterms:created xsi:type="dcterms:W3CDTF">2024-03-30T20:14:00Z</dcterms:created>
  <dcterms:modified xsi:type="dcterms:W3CDTF">2024-03-30T20:14:00Z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0x010100054BA4491A69EA49BBEB5069D8E23CB6</vt:lpwstr>
  </property>
</Properties>
</file>